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84" w:rsidRPr="00BC5E23" w:rsidRDefault="001B4612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-2022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84" w:rsidRPr="00BC5E23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BAHAR DÖNEMİ </w:t>
      </w:r>
    </w:p>
    <w:p w:rsidR="001E20A4" w:rsidRPr="00BC5E23" w:rsidRDefault="005D3D8E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>2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 w:rsidR="00BC5E23">
        <w:rPr>
          <w:rFonts w:ascii="Times New Roman" w:hAnsi="Times New Roman" w:cs="Times New Roman"/>
          <w:sz w:val="24"/>
          <w:szCs w:val="24"/>
          <w:lang w:val="tr-TR"/>
        </w:rPr>
        <w:t>dönemde seçmeli ders bulunmama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>ktadır. Öğrencilerimizin alması gereken zorunlu dersler aşağıda verilmiştir.</w:t>
      </w:r>
    </w:p>
    <w:p w:rsidR="00AA2384" w:rsidRPr="001B461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AA2384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 224 ATATÜRK İLKELERİ VE İNKİLAP TARİHİ II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 222 İNGİLİZCE IV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2002 SAĞLIK KURUMLARINDA İNSAN KAYNAKLARI YÖNETİMİ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2004 SAĞLIK KURUMLARI YÖNETİMİ II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2006 İŞ VE SOSYAL GÜVENLİK HUKUKU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2008 SAĞLIK KURUMLARINDA MALİYET MUHASEBESİ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2010 SAĞLIK KURUMLARINDA PAZARLAMA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2012 SAĞLIK TEKNOLOJİLERİ VE YÖNETİMİ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612">
        <w:rPr>
          <w:rFonts w:ascii="Times New Roman" w:hAnsi="Times New Roman" w:cs="Times New Roman"/>
          <w:sz w:val="24"/>
          <w:szCs w:val="24"/>
          <w:lang w:val="es-ES"/>
        </w:rPr>
        <w:t xml:space="preserve">BSY 2014 İLK YARDIM VE ACİL SAĞ. </w:t>
      </w:r>
      <w:r>
        <w:rPr>
          <w:rFonts w:ascii="Times New Roman" w:hAnsi="Times New Roman" w:cs="Times New Roman"/>
          <w:sz w:val="24"/>
          <w:szCs w:val="24"/>
        </w:rPr>
        <w:t>HİZM. YÖNETİMİ</w:t>
      </w:r>
    </w:p>
    <w:p w:rsidR="00BC5E23" w:rsidRDefault="00BC5E23" w:rsidP="00BC5E23">
      <w:pPr>
        <w:rPr>
          <w:rFonts w:ascii="Times New Roman" w:hAnsi="Times New Roman" w:cs="Times New Roman"/>
          <w:sz w:val="24"/>
          <w:szCs w:val="24"/>
        </w:rPr>
      </w:pPr>
    </w:p>
    <w:p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4"/>
    <w:rsid w:val="00002C95"/>
    <w:rsid w:val="001B4612"/>
    <w:rsid w:val="001E20A4"/>
    <w:rsid w:val="005B351C"/>
    <w:rsid w:val="005D3D8E"/>
    <w:rsid w:val="00AA2384"/>
    <w:rsid w:val="00BC5E23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35A4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SED and FDY</cp:lastModifiedBy>
  <cp:revision>2</cp:revision>
  <dcterms:created xsi:type="dcterms:W3CDTF">2022-02-07T07:29:00Z</dcterms:created>
  <dcterms:modified xsi:type="dcterms:W3CDTF">2022-02-07T07:29:00Z</dcterms:modified>
</cp:coreProperties>
</file>